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86" w:rsidRDefault="00FB0B86" w:rsidP="00162C83">
      <w:pPr>
        <w:rPr>
          <w:rStyle w:val="Siln"/>
        </w:rPr>
      </w:pPr>
      <w:r>
        <w:rPr>
          <w:rStyle w:val="Siln"/>
        </w:rPr>
        <w:t>Uzavření MŠ</w:t>
      </w:r>
    </w:p>
    <w:p w:rsidR="00FB0B86" w:rsidRDefault="00FB0B86" w:rsidP="00162C83">
      <w:pPr>
        <w:rPr>
          <w:rStyle w:val="Siln"/>
        </w:rPr>
      </w:pPr>
      <w:r>
        <w:rPr>
          <w:rStyle w:val="Siln"/>
        </w:rPr>
        <w:t xml:space="preserve">Od </w:t>
      </w:r>
      <w:proofErr w:type="gramStart"/>
      <w:r>
        <w:rPr>
          <w:rStyle w:val="Siln"/>
        </w:rPr>
        <w:t>1.3.2021</w:t>
      </w:r>
      <w:proofErr w:type="gramEnd"/>
      <w:r>
        <w:rPr>
          <w:rStyle w:val="Siln"/>
        </w:rPr>
        <w:t xml:space="preserve"> na dobu přibližně tří týdnů bude MŠ uzavřena  z důvodu rozhodnutí</w:t>
      </w:r>
    </w:p>
    <w:p w:rsidR="00A328AE" w:rsidRDefault="00FB0B86" w:rsidP="00AA1A24">
      <w:pPr>
        <w:rPr>
          <w:rStyle w:val="Siln"/>
        </w:rPr>
      </w:pPr>
      <w:r>
        <w:rPr>
          <w:rStyle w:val="Siln"/>
        </w:rPr>
        <w:t>Vlády ČR</w:t>
      </w:r>
      <w:r w:rsidR="00A328AE">
        <w:rPr>
          <w:rStyle w:val="Siln"/>
        </w:rPr>
        <w:t xml:space="preserve">. </w:t>
      </w:r>
    </w:p>
    <w:p w:rsidR="00935F34" w:rsidRDefault="00A328AE" w:rsidP="00AA1A24">
      <w:r>
        <w:rPr>
          <w:rStyle w:val="Siln"/>
        </w:rPr>
        <w:t>OŠETŘOVNÉ:</w:t>
      </w:r>
      <w:r>
        <w:t xml:space="preserve"> </w:t>
      </w:r>
      <w:hyperlink r:id="rId5" w:history="1">
        <w:r>
          <w:rPr>
            <w:rStyle w:val="Siln"/>
            <w:color w:val="0000FF"/>
          </w:rPr>
          <w:t>https://www.cssz.cz/web/cz/aktualni-informace-k-osetrovnemu</w:t>
        </w:r>
      </w:hyperlink>
      <w:r>
        <w:t>.</w:t>
      </w:r>
    </w:p>
    <w:p w:rsidR="00A328AE" w:rsidRPr="00A328AE" w:rsidRDefault="00A328AE" w:rsidP="00AA1A24">
      <w:pPr>
        <w:rPr>
          <w:rStyle w:val="Siln"/>
          <w:b w:val="0"/>
          <w:bCs w:val="0"/>
        </w:rPr>
      </w:pPr>
      <w:r>
        <w:t xml:space="preserve"> Podle nových pravidel škola již nevyplňuje žádné potvrzení.</w:t>
      </w:r>
    </w:p>
    <w:p w:rsidR="00AA1A24" w:rsidRPr="00AA1A24" w:rsidRDefault="00FB0B86" w:rsidP="00AA1A24">
      <w:pPr>
        <w:rPr>
          <w:b/>
          <w:bCs/>
        </w:rPr>
      </w:pPr>
      <w:r>
        <w:rPr>
          <w:rStyle w:val="Siln"/>
        </w:rPr>
        <w:t xml:space="preserve">Děti, které v září půjdou do 1. třídy mají distanční výuku. </w:t>
      </w:r>
      <w:r w:rsidR="00CD54CE">
        <w:rPr>
          <w:rStyle w:val="Siln"/>
        </w:rPr>
        <w:t xml:space="preserve"> Nebude probíhat on-</w:t>
      </w:r>
      <w:proofErr w:type="spellStart"/>
      <w:r w:rsidR="00CD54CE">
        <w:rPr>
          <w:rStyle w:val="Siln"/>
        </w:rPr>
        <w:t>line.Zpracovaná</w:t>
      </w:r>
      <w:proofErr w:type="spellEnd"/>
      <w:r w:rsidR="00CD54CE">
        <w:rPr>
          <w:rStyle w:val="Siln"/>
        </w:rPr>
        <w:t xml:space="preserve"> </w:t>
      </w:r>
      <w:proofErr w:type="gramStart"/>
      <w:r>
        <w:rPr>
          <w:rStyle w:val="Siln"/>
        </w:rPr>
        <w:t>témata , vždy</w:t>
      </w:r>
      <w:proofErr w:type="gramEnd"/>
      <w:r>
        <w:rPr>
          <w:rStyle w:val="Siln"/>
        </w:rPr>
        <w:t xml:space="preserve"> na jeden týden</w:t>
      </w:r>
      <w:r w:rsidR="00CD54CE">
        <w:rPr>
          <w:rStyle w:val="Siln"/>
        </w:rPr>
        <w:t xml:space="preserve">  rozešlou učitelky</w:t>
      </w:r>
      <w:r>
        <w:rPr>
          <w:rStyle w:val="Siln"/>
        </w:rPr>
        <w:t xml:space="preserve"> pom</w:t>
      </w:r>
      <w:r w:rsidR="00CD54CE">
        <w:rPr>
          <w:rStyle w:val="Siln"/>
        </w:rPr>
        <w:t xml:space="preserve">ocí emailů </w:t>
      </w:r>
      <w:r>
        <w:rPr>
          <w:rStyle w:val="Siln"/>
        </w:rPr>
        <w:t xml:space="preserve"> rodičům.</w:t>
      </w:r>
      <w:r w:rsidR="00935F34">
        <w:rPr>
          <w:rStyle w:val="Siln"/>
        </w:rPr>
        <w:t xml:space="preserve"> </w:t>
      </w:r>
      <w:proofErr w:type="gramStart"/>
      <w:r w:rsidR="00CD54CE">
        <w:rPr>
          <w:rStyle w:val="Siln"/>
        </w:rPr>
        <w:t>Po</w:t>
      </w:r>
      <w:proofErr w:type="gramEnd"/>
      <w:r w:rsidR="00CD54CE">
        <w:rPr>
          <w:rStyle w:val="Siln"/>
        </w:rPr>
        <w:t xml:space="preserve"> ukončení uzávěry školy si děti splněné úkoly přinesou do MŠ. </w:t>
      </w:r>
      <w:r>
        <w:rPr>
          <w:rStyle w:val="Siln"/>
        </w:rPr>
        <w:t xml:space="preserve">Protože </w:t>
      </w:r>
      <w:proofErr w:type="gramStart"/>
      <w:r>
        <w:rPr>
          <w:rStyle w:val="Siln"/>
        </w:rPr>
        <w:t>nechceme , aby</w:t>
      </w:r>
      <w:proofErr w:type="gramEnd"/>
      <w:r>
        <w:rPr>
          <w:rStyle w:val="Siln"/>
        </w:rPr>
        <w:t xml:space="preserve"> mladší děti přišly zkrátka, materiály </w:t>
      </w:r>
      <w:r w:rsidR="00935F34">
        <w:rPr>
          <w:rStyle w:val="Siln"/>
        </w:rPr>
        <w:t xml:space="preserve"> a tipy na práci doma </w:t>
      </w:r>
      <w:r>
        <w:rPr>
          <w:rStyle w:val="Siln"/>
        </w:rPr>
        <w:t>jsou zasílány i jim.</w:t>
      </w:r>
    </w:p>
    <w:p w:rsidR="00AA1A24" w:rsidRPr="00A328AE" w:rsidRDefault="00AA1A24" w:rsidP="00AA1A24">
      <w:r w:rsidRPr="00A328AE">
        <w:t>Informace z MŠMT</w:t>
      </w:r>
    </w:p>
    <w:p w:rsidR="00A328AE" w:rsidRPr="00A328AE" w:rsidRDefault="00AA1A24" w:rsidP="00162C83">
      <w:pPr>
        <w:rPr>
          <w:rStyle w:val="Siln"/>
          <w:b w:val="0"/>
          <w:bCs w:val="0"/>
        </w:rPr>
      </w:pPr>
      <w:r w:rsidRPr="00A328AE">
        <w:t xml:space="preserve">Vzdělávání </w:t>
      </w:r>
      <w:r w:rsidRPr="00A328AE">
        <w:rPr>
          <w:b/>
          <w:bCs/>
        </w:rPr>
        <w:t xml:space="preserve">probíhá komunikací mezi učitelkami a </w:t>
      </w:r>
      <w:proofErr w:type="gramStart"/>
      <w:r w:rsidRPr="00A328AE">
        <w:rPr>
          <w:b/>
          <w:bCs/>
        </w:rPr>
        <w:t xml:space="preserve">rodiči  </w:t>
      </w:r>
      <w:r w:rsidRPr="00A328AE">
        <w:t>a k realizaci</w:t>
      </w:r>
      <w:proofErr w:type="gramEnd"/>
      <w:r w:rsidRPr="00A328AE">
        <w:t xml:space="preserve"> nepotřebuje ve větší míře digitální technologie. U dětí předškolního věku se jedná především o </w:t>
      </w:r>
      <w:r w:rsidRPr="00A328AE">
        <w:rPr>
          <w:b/>
          <w:bCs/>
        </w:rPr>
        <w:t xml:space="preserve">plnění praktických úkolů </w:t>
      </w:r>
      <w:r w:rsidRPr="00A328AE">
        <w:t xml:space="preserve">využívajících přirozené podmínky dětí v jejich domácím </w:t>
      </w:r>
      <w:r w:rsidRPr="00A328AE">
        <w:rPr>
          <w:rFonts w:ascii="Verdana" w:hAnsi="Verdana" w:cs="Verdana"/>
          <w:bCs/>
        </w:rPr>
        <w:t>pr</w:t>
      </w:r>
      <w:r w:rsidRPr="00A328AE">
        <w:t>ostředí – tvořivé práce, práce v kuchyni, péče o zvířátka, práce na zahradě,…</w:t>
      </w:r>
      <w:r w:rsidRPr="00A328AE">
        <w:rPr>
          <w:b/>
          <w:bCs/>
        </w:rPr>
        <w:t>V předškolním vzdělávání vzhledem k věku dětí není on-line vzdělávání prioritním způsobem, ný</w:t>
      </w:r>
      <w:r w:rsidR="00A328AE" w:rsidRPr="00A328AE">
        <w:rPr>
          <w:b/>
          <w:bCs/>
        </w:rPr>
        <w:t xml:space="preserve">brž má pouze doplňkovou </w:t>
      </w:r>
      <w:proofErr w:type="spellStart"/>
      <w:proofErr w:type="gramStart"/>
      <w:r w:rsidR="00A328AE" w:rsidRPr="00A328AE">
        <w:rPr>
          <w:b/>
          <w:bCs/>
        </w:rPr>
        <w:t>funkci.</w:t>
      </w:r>
      <w:r w:rsidRPr="00A328AE">
        <w:t>Děti</w:t>
      </w:r>
      <w:proofErr w:type="spellEnd"/>
      <w:proofErr w:type="gramEnd"/>
      <w:r w:rsidRPr="00A328AE">
        <w:t xml:space="preserve"> pracují se svými rodiči na zadaných úkolech </w:t>
      </w:r>
      <w:r w:rsidRPr="00A328AE">
        <w:rPr>
          <w:b/>
          <w:bCs/>
        </w:rPr>
        <w:t>v jimi zvoleném čase vlastním tempem</w:t>
      </w:r>
      <w:r w:rsidRPr="00A328AE">
        <w:t xml:space="preserve">. Využívány pro tento druh práce mohou být např. nahrávky videí na </w:t>
      </w:r>
      <w:proofErr w:type="spellStart"/>
      <w:r w:rsidRPr="00A328AE">
        <w:t>YouTube</w:t>
      </w:r>
      <w:proofErr w:type="spellEnd"/>
      <w:r w:rsidRPr="00A328AE">
        <w:t xml:space="preserve">, nejrůznější platformy, portály, aplikace atp., a to jak k samotnému vzdělávání, tak i k zasílání aktivit. Těžiště vzdělávání spočívá především v </w:t>
      </w:r>
      <w:r w:rsidRPr="00A328AE">
        <w:rPr>
          <w:b/>
          <w:bCs/>
        </w:rPr>
        <w:t>inspirativních tipech na společné aktivity dětí a rodičů v domácím prostředí</w:t>
      </w:r>
      <w:r w:rsidRPr="00A328AE">
        <w:t>, na tvoření, čtení, didaktické hry, pohybové aktivity, společný poslech hudby atd</w:t>
      </w:r>
      <w:r w:rsidRPr="00A328AE">
        <w:rPr>
          <w:b/>
        </w:rPr>
        <w:t xml:space="preserve">. Vzhledem k věku je dostačující, pokud učitelé prostřednictvím domluvené komunikační </w:t>
      </w:r>
      <w:proofErr w:type="gramStart"/>
      <w:r w:rsidRPr="00A328AE">
        <w:rPr>
          <w:b/>
        </w:rPr>
        <w:t xml:space="preserve">platformy </w:t>
      </w:r>
      <w:r w:rsidRPr="00A328AE">
        <w:rPr>
          <w:b/>
          <w:i/>
          <w:iCs/>
        </w:rPr>
        <w:t xml:space="preserve"> </w:t>
      </w:r>
      <w:r w:rsidRPr="00A328AE">
        <w:rPr>
          <w:b/>
        </w:rPr>
        <w:t>předávají</w:t>
      </w:r>
      <w:proofErr w:type="gramEnd"/>
      <w:r w:rsidRPr="00A328AE">
        <w:rPr>
          <w:b/>
        </w:rPr>
        <w:t xml:space="preserve"> podle dohody rodičům tipy na tematicky zaměřené aktivity vhodné pro domácí prostředí. </w:t>
      </w:r>
    </w:p>
    <w:p w:rsidR="004E2A64" w:rsidRDefault="00935F34" w:rsidP="00162C83">
      <w:pPr>
        <w:rPr>
          <w:rStyle w:val="Siln"/>
        </w:rPr>
      </w:pPr>
      <w:r>
        <w:rPr>
          <w:rStyle w:val="Siln"/>
        </w:rPr>
        <w:t>informace z ministerstva nám</w:t>
      </w:r>
      <w:r w:rsidR="00CD54CE" w:rsidRPr="00A328AE">
        <w:rPr>
          <w:rStyle w:val="Siln"/>
        </w:rPr>
        <w:t xml:space="preserve"> chodí opožděně, chceme Vás upozornit ještě na možnost</w:t>
      </w:r>
      <w:r w:rsidR="00A328AE">
        <w:rPr>
          <w:rStyle w:val="Siln"/>
        </w:rPr>
        <w:t xml:space="preserve"> </w:t>
      </w:r>
      <w:r w:rsidR="00CD54CE" w:rsidRPr="00A328AE">
        <w:rPr>
          <w:rStyle w:val="Siln"/>
        </w:rPr>
        <w:t xml:space="preserve">odebírání </w:t>
      </w:r>
      <w:proofErr w:type="gramStart"/>
      <w:r w:rsidR="00CD54CE" w:rsidRPr="00A328AE">
        <w:rPr>
          <w:rStyle w:val="Siln"/>
        </w:rPr>
        <w:t xml:space="preserve">obědů </w:t>
      </w:r>
      <w:r w:rsidR="00AA5260" w:rsidRPr="00A328AE">
        <w:rPr>
          <w:rStyle w:val="Siln"/>
        </w:rPr>
        <w:t xml:space="preserve">. </w:t>
      </w:r>
      <w:r w:rsidR="00CD54CE" w:rsidRPr="00A328AE">
        <w:rPr>
          <w:rStyle w:val="Siln"/>
        </w:rPr>
        <w:t xml:space="preserve"> Obědy</w:t>
      </w:r>
      <w:proofErr w:type="gramEnd"/>
      <w:r w:rsidR="00CD54CE" w:rsidRPr="00A328AE">
        <w:rPr>
          <w:rStyle w:val="Siln"/>
        </w:rPr>
        <w:t xml:space="preserve"> s </w:t>
      </w:r>
      <w:r>
        <w:rPr>
          <w:rStyle w:val="Siln"/>
        </w:rPr>
        <w:t xml:space="preserve">dotovanou cenou </w:t>
      </w:r>
      <w:r w:rsidR="00CD54CE" w:rsidRPr="00A328AE">
        <w:rPr>
          <w:rStyle w:val="Siln"/>
        </w:rPr>
        <w:t>mohou odebírat</w:t>
      </w:r>
      <w:r w:rsidR="00AA5260" w:rsidRPr="00A328AE">
        <w:rPr>
          <w:rStyle w:val="Siln"/>
        </w:rPr>
        <w:t xml:space="preserve"> jen</w:t>
      </w:r>
      <w:r w:rsidR="00CD54CE" w:rsidRPr="00A328AE">
        <w:rPr>
          <w:rStyle w:val="Siln"/>
        </w:rPr>
        <w:t xml:space="preserve"> </w:t>
      </w:r>
      <w:proofErr w:type="spellStart"/>
      <w:r w:rsidR="00CD54CE" w:rsidRPr="00A328AE">
        <w:rPr>
          <w:rStyle w:val="Siln"/>
        </w:rPr>
        <w:t>děti</w:t>
      </w:r>
      <w:r w:rsidR="00AA5260" w:rsidRPr="00A328AE">
        <w:rPr>
          <w:rStyle w:val="Siln"/>
        </w:rPr>
        <w:t>,</w:t>
      </w:r>
      <w:r w:rsidR="00CD54CE" w:rsidRPr="00A328AE">
        <w:rPr>
          <w:rStyle w:val="Siln"/>
        </w:rPr>
        <w:t>na</w:t>
      </w:r>
      <w:proofErr w:type="spellEnd"/>
      <w:r w:rsidR="00CD54CE" w:rsidRPr="00A328AE">
        <w:rPr>
          <w:rStyle w:val="Siln"/>
        </w:rPr>
        <w:t xml:space="preserve"> které se vztahuje distanční výuka, </w:t>
      </w:r>
      <w:proofErr w:type="spellStart"/>
      <w:r w:rsidR="00CD54CE" w:rsidRPr="00A328AE">
        <w:rPr>
          <w:rStyle w:val="Siln"/>
        </w:rPr>
        <w:t>tzn.p</w:t>
      </w:r>
      <w:r>
        <w:rPr>
          <w:rStyle w:val="Siln"/>
        </w:rPr>
        <w:t>ředškoláci</w:t>
      </w:r>
      <w:proofErr w:type="spellEnd"/>
      <w:r>
        <w:rPr>
          <w:rStyle w:val="Siln"/>
        </w:rPr>
        <w:t xml:space="preserve">. </w:t>
      </w:r>
      <w:r w:rsidR="004E2A64">
        <w:rPr>
          <w:rStyle w:val="Siln"/>
        </w:rPr>
        <w:t xml:space="preserve"> Zájemci se závazně musí přihlásit přes email své třídy do pátku, pokud bude zájem od více jak 5 rodičů předškoláků, obědy se budou od pondělí vydávat.</w:t>
      </w:r>
      <w:bookmarkStart w:id="0" w:name="_GoBack"/>
      <w:bookmarkEnd w:id="0"/>
    </w:p>
    <w:p w:rsidR="00A328AE" w:rsidRPr="00A328AE" w:rsidRDefault="00A328AE" w:rsidP="00162C83">
      <w:pPr>
        <w:rPr>
          <w:rStyle w:val="Siln"/>
          <w:b w:val="0"/>
          <w:bCs w:val="0"/>
        </w:rPr>
      </w:pPr>
    </w:p>
    <w:p w:rsidR="008A5940" w:rsidRPr="00A328AE" w:rsidRDefault="00CD54CE" w:rsidP="00162C83">
      <w:pPr>
        <w:rPr>
          <w:color w:val="FF0000"/>
        </w:rPr>
      </w:pPr>
      <w:r w:rsidRPr="00A328AE">
        <w:rPr>
          <w:color w:val="FF0000"/>
        </w:rPr>
        <w:t xml:space="preserve">Doporučená </w:t>
      </w:r>
      <w:proofErr w:type="spellStart"/>
      <w:r w:rsidRPr="00A328AE">
        <w:rPr>
          <w:color w:val="FF0000"/>
        </w:rPr>
        <w:t>literaura</w:t>
      </w:r>
      <w:proofErr w:type="spellEnd"/>
      <w:r w:rsidRPr="00A328AE">
        <w:rPr>
          <w:color w:val="FF0000"/>
        </w:rPr>
        <w:t xml:space="preserve"> , program i ukázky na </w:t>
      </w:r>
      <w:proofErr w:type="spellStart"/>
      <w:r w:rsidRPr="00A328AE">
        <w:rPr>
          <w:color w:val="FF0000"/>
        </w:rPr>
        <w:t>youtube</w:t>
      </w:r>
      <w:proofErr w:type="spellEnd"/>
      <w:r w:rsidRPr="00A328AE">
        <w:rPr>
          <w:color w:val="FF0000"/>
        </w:rPr>
        <w:t>.</w:t>
      </w:r>
    </w:p>
    <w:p w:rsidR="00AA5260" w:rsidRPr="00A328AE" w:rsidRDefault="004E2A64" w:rsidP="00162C83">
      <w:hyperlink r:id="rId6" w:history="1">
        <w:r w:rsidR="008A5940" w:rsidRPr="00A328AE">
          <w:rPr>
            <w:rStyle w:val="Hypertextovodkaz"/>
          </w:rPr>
          <w:t>https://nns.cz/predskolak/</w:t>
        </w:r>
      </w:hyperlink>
      <w:r w:rsidR="00FB0B86" w:rsidRPr="00A328AE">
        <w:t xml:space="preserve">    </w:t>
      </w:r>
      <w:r w:rsidR="00AA1A24" w:rsidRPr="00A328AE">
        <w:t>- vzdělávací program</w:t>
      </w:r>
      <w:r w:rsidR="00FB0B86" w:rsidRPr="00A328AE">
        <w:t xml:space="preserve">  </w:t>
      </w:r>
    </w:p>
    <w:p w:rsidR="00935F34" w:rsidRDefault="008A5940" w:rsidP="00162C83">
      <w:proofErr w:type="spellStart"/>
      <w:r w:rsidRPr="00A328AE">
        <w:t>youtube</w:t>
      </w:r>
      <w:proofErr w:type="spellEnd"/>
      <w:r w:rsidRPr="00A328AE">
        <w:t xml:space="preserve">:   </w:t>
      </w:r>
    </w:p>
    <w:p w:rsidR="00FB0B86" w:rsidRPr="00A328AE" w:rsidRDefault="00AA1A24" w:rsidP="00935F34">
      <w:pPr>
        <w:pStyle w:val="Odstavecseseznamem"/>
        <w:numPr>
          <w:ilvl w:val="0"/>
          <w:numId w:val="1"/>
        </w:numPr>
      </w:pPr>
      <w:r w:rsidRPr="00A328AE">
        <w:t>vhodné vzdělávací ukázky</w:t>
      </w:r>
    </w:p>
    <w:p w:rsidR="00CD5BD8" w:rsidRPr="00A328AE" w:rsidRDefault="008A5940" w:rsidP="00935F34">
      <w:pPr>
        <w:pStyle w:val="Odstavecseseznamem"/>
        <w:numPr>
          <w:ilvl w:val="0"/>
          <w:numId w:val="1"/>
        </w:numPr>
      </w:pPr>
      <w:r w:rsidRPr="00A328AE">
        <w:t xml:space="preserve">Spolu v přírodě I, </w:t>
      </w:r>
      <w:proofErr w:type="gramStart"/>
      <w:r w:rsidRPr="00A328AE">
        <w:t>II</w:t>
      </w:r>
      <w:r w:rsidR="00CD5BD8" w:rsidRPr="00A328AE">
        <w:t>,    Spolu</w:t>
      </w:r>
      <w:proofErr w:type="gramEnd"/>
      <w:r w:rsidR="00CD5BD8" w:rsidRPr="00A328AE">
        <w:t xml:space="preserve"> na zahradě,</w:t>
      </w:r>
      <w:r w:rsidR="00AA5260" w:rsidRPr="00A328AE">
        <w:t xml:space="preserve"> </w:t>
      </w:r>
      <w:r w:rsidR="00CD5BD8" w:rsidRPr="00A328AE">
        <w:t xml:space="preserve"> Spolu pečeme</w:t>
      </w:r>
    </w:p>
    <w:p w:rsidR="00AA5260" w:rsidRPr="00A328AE" w:rsidRDefault="00CD5BD8" w:rsidP="00935F34">
      <w:pPr>
        <w:pStyle w:val="Odstavecseseznamem"/>
        <w:numPr>
          <w:ilvl w:val="0"/>
          <w:numId w:val="1"/>
        </w:numPr>
      </w:pPr>
      <w:proofErr w:type="spellStart"/>
      <w:r w:rsidRPr="00A328AE">
        <w:t>Monkey</w:t>
      </w:r>
      <w:proofErr w:type="spellEnd"/>
      <w:r w:rsidRPr="00A328AE">
        <w:t xml:space="preserve"> předškolák </w:t>
      </w:r>
      <w:r w:rsidR="00AA5260" w:rsidRPr="00A328AE">
        <w:t xml:space="preserve">- </w:t>
      </w:r>
      <w:r w:rsidRPr="00A328AE">
        <w:t xml:space="preserve"> </w:t>
      </w:r>
      <w:proofErr w:type="spellStart"/>
      <w:r w:rsidRPr="00A328AE">
        <w:t>grafomotorika</w:t>
      </w:r>
      <w:proofErr w:type="spellEnd"/>
      <w:r w:rsidRPr="00A328AE">
        <w:t xml:space="preserve"> </w:t>
      </w:r>
      <w:r w:rsidR="00AA5260" w:rsidRPr="00A328AE">
        <w:t xml:space="preserve">, </w:t>
      </w:r>
      <w:proofErr w:type="spellStart"/>
      <w:r w:rsidR="00AA5260" w:rsidRPr="00A328AE">
        <w:t>Monkey</w:t>
      </w:r>
      <w:proofErr w:type="spellEnd"/>
      <w:r w:rsidR="00AA5260" w:rsidRPr="00A328AE">
        <w:t xml:space="preserve"> </w:t>
      </w:r>
      <w:proofErr w:type="gramStart"/>
      <w:r w:rsidR="00AA5260" w:rsidRPr="00A328AE">
        <w:t>předškolák</w:t>
      </w:r>
      <w:proofErr w:type="gramEnd"/>
      <w:r w:rsidR="00AA5260" w:rsidRPr="00A328AE">
        <w:t xml:space="preserve"> –</w:t>
      </w:r>
      <w:proofErr w:type="spellStart"/>
      <w:proofErr w:type="gramStart"/>
      <w:r w:rsidRPr="00A328AE">
        <w:t>vizuomotorika</w:t>
      </w:r>
      <w:proofErr w:type="spellEnd"/>
      <w:proofErr w:type="gramEnd"/>
      <w:r w:rsidRPr="00A328AE">
        <w:t xml:space="preserve">, </w:t>
      </w:r>
    </w:p>
    <w:p w:rsidR="00CD5BD8" w:rsidRPr="00A328AE" w:rsidRDefault="00AA5260" w:rsidP="00935F34">
      <w:pPr>
        <w:pStyle w:val="Odstavecseseznamem"/>
        <w:numPr>
          <w:ilvl w:val="0"/>
          <w:numId w:val="1"/>
        </w:numPr>
      </w:pPr>
      <w:proofErr w:type="spellStart"/>
      <w:r w:rsidRPr="00A328AE">
        <w:t>Monkey</w:t>
      </w:r>
      <w:proofErr w:type="spellEnd"/>
      <w:r w:rsidRPr="00A328AE">
        <w:t xml:space="preserve"> předškolák -</w:t>
      </w:r>
      <w:r w:rsidR="00FB0B86" w:rsidRPr="00A328AE">
        <w:t>matematické představy</w:t>
      </w:r>
    </w:p>
    <w:p w:rsidR="00CD5BD8" w:rsidRPr="00A328AE" w:rsidRDefault="00AA5260" w:rsidP="00935F34">
      <w:pPr>
        <w:pStyle w:val="Odstavecseseznamem"/>
        <w:numPr>
          <w:ilvl w:val="0"/>
          <w:numId w:val="1"/>
        </w:numPr>
      </w:pPr>
      <w:proofErr w:type="spellStart"/>
      <w:r w:rsidRPr="00A328AE">
        <w:t>Monkey</w:t>
      </w:r>
      <w:proofErr w:type="spellEnd"/>
      <w:r w:rsidRPr="00A328AE">
        <w:t xml:space="preserve"> předškolák- </w:t>
      </w:r>
      <w:r w:rsidR="00CD5BD8" w:rsidRPr="00A328AE">
        <w:t xml:space="preserve"> Sluchová </w:t>
      </w:r>
      <w:proofErr w:type="gramStart"/>
      <w:r w:rsidR="00CD5BD8" w:rsidRPr="00A328AE">
        <w:t>analýza , syntéza</w:t>
      </w:r>
      <w:proofErr w:type="gramEnd"/>
    </w:p>
    <w:p w:rsidR="00AA1A24" w:rsidRPr="00935F34" w:rsidRDefault="00AA5260" w:rsidP="00935F34">
      <w:pPr>
        <w:pStyle w:val="Odstavecseseznamem"/>
        <w:numPr>
          <w:ilvl w:val="0"/>
          <w:numId w:val="1"/>
        </w:numPr>
        <w:rPr>
          <w:rStyle w:val="Siln"/>
          <w:b w:val="0"/>
          <w:bCs w:val="0"/>
        </w:rPr>
      </w:pPr>
      <w:proofErr w:type="spellStart"/>
      <w:r w:rsidRPr="00A328AE">
        <w:t>Monkey</w:t>
      </w:r>
      <w:proofErr w:type="spellEnd"/>
      <w:r w:rsidRPr="00A328AE">
        <w:t xml:space="preserve"> předškolák</w:t>
      </w:r>
      <w:r w:rsidR="00CD5BD8" w:rsidRPr="00A328AE">
        <w:t xml:space="preserve"> </w:t>
      </w:r>
      <w:r w:rsidRPr="00A328AE">
        <w:t xml:space="preserve">- </w:t>
      </w:r>
      <w:r w:rsidR="00CD5BD8" w:rsidRPr="00A328AE">
        <w:t xml:space="preserve">Školní zralost  </w:t>
      </w:r>
    </w:p>
    <w:p w:rsidR="00AA1A24" w:rsidRDefault="00AA1A24" w:rsidP="00CD54CE">
      <w:pPr>
        <w:rPr>
          <w:rStyle w:val="Siln"/>
        </w:rPr>
      </w:pPr>
      <w:r>
        <w:rPr>
          <w:b/>
          <w:bCs/>
          <w:noProof/>
          <w:lang w:eastAsia="cs-CZ"/>
        </w:rPr>
        <w:lastRenderedPageBreak/>
        <w:drawing>
          <wp:inline distT="0" distB="0" distL="0" distR="0">
            <wp:extent cx="3315185" cy="2401444"/>
            <wp:effectExtent l="0" t="318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02_1317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5285" cy="241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cs-CZ"/>
        </w:rPr>
        <w:t xml:space="preserve">             </w:t>
      </w:r>
      <w:r>
        <w:rPr>
          <w:b/>
          <w:bCs/>
          <w:noProof/>
          <w:lang w:eastAsia="cs-CZ"/>
        </w:rPr>
        <w:drawing>
          <wp:inline distT="0" distB="0" distL="0" distR="0">
            <wp:extent cx="3348545" cy="2349500"/>
            <wp:effectExtent l="4128" t="0" r="8572" b="8573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302_1317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4870" cy="23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A24" w:rsidRDefault="00935F34" w:rsidP="00204384">
      <w:pPr>
        <w:rPr>
          <w:sz w:val="20"/>
          <w:szCs w:val="20"/>
        </w:rPr>
      </w:pPr>
      <w:r>
        <w:rPr>
          <w:sz w:val="20"/>
          <w:szCs w:val="20"/>
        </w:rPr>
        <w:t xml:space="preserve">Další tipy:  </w:t>
      </w:r>
      <w:hyperlink r:id="rId9" w:history="1">
        <w:r w:rsidRPr="00D13192">
          <w:rPr>
            <w:rStyle w:val="Hypertextovodkaz"/>
            <w:sz w:val="20"/>
            <w:szCs w:val="20"/>
          </w:rPr>
          <w:t>www.vesela-chaloupka.cz</w:t>
        </w:r>
      </w:hyperlink>
    </w:p>
    <w:p w:rsidR="00935F34" w:rsidRDefault="00935F34" w:rsidP="0020438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</w:p>
    <w:p w:rsidR="00935F34" w:rsidRPr="00204384" w:rsidRDefault="00935F34" w:rsidP="00204384">
      <w:pPr>
        <w:rPr>
          <w:sz w:val="20"/>
          <w:szCs w:val="20"/>
        </w:rPr>
      </w:pPr>
    </w:p>
    <w:sectPr w:rsidR="00935F34" w:rsidRPr="0020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5280"/>
    <w:multiLevelType w:val="hybridMultilevel"/>
    <w:tmpl w:val="DC22A7DC"/>
    <w:lvl w:ilvl="0" w:tplc="167CD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3"/>
    <w:rsid w:val="00162C83"/>
    <w:rsid w:val="00204384"/>
    <w:rsid w:val="004E2A64"/>
    <w:rsid w:val="00877A36"/>
    <w:rsid w:val="008A5940"/>
    <w:rsid w:val="00935F34"/>
    <w:rsid w:val="00A328AE"/>
    <w:rsid w:val="00AA1A24"/>
    <w:rsid w:val="00AA5260"/>
    <w:rsid w:val="00B070EA"/>
    <w:rsid w:val="00BC04FB"/>
    <w:rsid w:val="00CD54CE"/>
    <w:rsid w:val="00CD5BD8"/>
    <w:rsid w:val="00D95624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7219"/>
  <w15:chartTrackingRefBased/>
  <w15:docId w15:val="{3769927D-E9B7-4487-A2E0-A1D71A42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2C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5940"/>
    <w:rPr>
      <w:color w:val="0563C1" w:themeColor="hyperlink"/>
      <w:u w:val="single"/>
    </w:rPr>
  </w:style>
  <w:style w:type="paragraph" w:customStyle="1" w:styleId="Default">
    <w:name w:val="Default"/>
    <w:rsid w:val="00B07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s.cz/predskola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ssz.cz/web/cz/aktualni-informace-k-osetrovnem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sela-chaloup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Janů</dc:creator>
  <cp:keywords/>
  <dc:description/>
  <cp:lastModifiedBy>Jana Janů</cp:lastModifiedBy>
  <cp:revision>6</cp:revision>
  <dcterms:created xsi:type="dcterms:W3CDTF">2021-03-02T14:34:00Z</dcterms:created>
  <dcterms:modified xsi:type="dcterms:W3CDTF">2021-03-03T12:38:00Z</dcterms:modified>
</cp:coreProperties>
</file>